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C2" w:rsidRPr="00272765" w:rsidRDefault="00C839C2" w:rsidP="00C839C2">
      <w:pPr>
        <w:tabs>
          <w:tab w:val="left" w:pos="270"/>
        </w:tabs>
        <w:rPr>
          <w:sz w:val="24"/>
        </w:rPr>
      </w:pPr>
      <w:r w:rsidRPr="00272765">
        <w:rPr>
          <w:sz w:val="24"/>
        </w:rPr>
        <w:t xml:space="preserve">Steve Przesmitzki is currently the </w:t>
      </w:r>
      <w:r>
        <w:rPr>
          <w:sz w:val="24"/>
        </w:rPr>
        <w:t>head</w:t>
      </w:r>
      <w:r w:rsidRPr="00272765">
        <w:rPr>
          <w:sz w:val="24"/>
        </w:rPr>
        <w:t xml:space="preserve"> </w:t>
      </w:r>
      <w:r>
        <w:rPr>
          <w:sz w:val="24"/>
        </w:rPr>
        <w:t>of</w:t>
      </w:r>
      <w:r w:rsidRPr="00272765">
        <w:rPr>
          <w:sz w:val="24"/>
        </w:rPr>
        <w:t xml:space="preserve"> Strategic Transport </w:t>
      </w:r>
      <w:r>
        <w:rPr>
          <w:sz w:val="24"/>
        </w:rPr>
        <w:t>Analysis and Outlooks</w:t>
      </w:r>
      <w:r w:rsidRPr="00272765">
        <w:rPr>
          <w:sz w:val="24"/>
        </w:rPr>
        <w:t xml:space="preserve"> at the Aramco Research Center – Detroit.  The Detroit research center’s focus areas include engine technologies, fuel design, technology migration, and strategic transport </w:t>
      </w:r>
      <w:r>
        <w:rPr>
          <w:sz w:val="24"/>
        </w:rPr>
        <w:t>studies</w:t>
      </w:r>
      <w:r w:rsidRPr="00272765">
        <w:rPr>
          <w:sz w:val="24"/>
        </w:rPr>
        <w:t>.  Steve has worked at Aramco since April 2014.</w:t>
      </w:r>
    </w:p>
    <w:p w:rsidR="00C839C2" w:rsidRPr="00272765" w:rsidRDefault="00C839C2" w:rsidP="00C839C2">
      <w:pPr>
        <w:tabs>
          <w:tab w:val="left" w:pos="270"/>
        </w:tabs>
        <w:rPr>
          <w:sz w:val="24"/>
        </w:rPr>
      </w:pPr>
    </w:p>
    <w:p w:rsidR="00C839C2" w:rsidRPr="00272765" w:rsidRDefault="00C839C2" w:rsidP="00C839C2">
      <w:pPr>
        <w:tabs>
          <w:tab w:val="left" w:pos="270"/>
        </w:tabs>
        <w:rPr>
          <w:sz w:val="24"/>
        </w:rPr>
      </w:pPr>
      <w:r w:rsidRPr="00272765">
        <w:rPr>
          <w:sz w:val="24"/>
        </w:rPr>
        <w:t>Steve was previously a Technology Development Manager within the United States Department of Energy’s Vehicle Technologies Program from 2009-2014.  </w:t>
      </w:r>
      <w:r w:rsidR="008514FD">
        <w:rPr>
          <w:sz w:val="24"/>
        </w:rPr>
        <w:t>At DOE, Steve supported</w:t>
      </w:r>
      <w:r w:rsidRPr="00272765">
        <w:rPr>
          <w:sz w:val="24"/>
        </w:rPr>
        <w:t xml:space="preserve"> the development of energy policy and management of research programs as applied to fuels and lubricants in transportation. Steve’s other experience includes 2 years as a project manager researching</w:t>
      </w:r>
      <w:bookmarkStart w:id="0" w:name="_GoBack"/>
      <w:bookmarkEnd w:id="0"/>
      <w:r w:rsidRPr="00272765">
        <w:rPr>
          <w:sz w:val="24"/>
        </w:rPr>
        <w:t xml:space="preserve"> fuels for DOE’s National Renewable Energy Laboratory and 14 years in vehicle powertrain design and development at Ford Motor Company.  </w:t>
      </w:r>
    </w:p>
    <w:p w:rsidR="00C839C2" w:rsidRPr="00272765" w:rsidRDefault="00C839C2" w:rsidP="00C839C2">
      <w:pPr>
        <w:tabs>
          <w:tab w:val="left" w:pos="270"/>
        </w:tabs>
        <w:rPr>
          <w:sz w:val="24"/>
        </w:rPr>
      </w:pPr>
    </w:p>
    <w:p w:rsidR="00C839C2" w:rsidRDefault="00C839C2" w:rsidP="00C839C2">
      <w:pPr>
        <w:tabs>
          <w:tab w:val="left" w:pos="270"/>
        </w:tabs>
        <w:rPr>
          <w:rFonts w:ascii="Arial" w:hAnsi="Arial" w:cs="Arial"/>
          <w:sz w:val="23"/>
          <w:szCs w:val="23"/>
          <w:lang w:val="en"/>
        </w:rPr>
      </w:pPr>
      <w:r w:rsidRPr="00272765">
        <w:rPr>
          <w:sz w:val="24"/>
        </w:rPr>
        <w:t>Steve holds a PhD from the Massachusetts Institute of Technology, a MS from the University of Michigan, and a BS from Kettering University; all in Mechanical Engineering</w:t>
      </w:r>
      <w:r>
        <w:rPr>
          <w:rFonts w:ascii="Arial" w:hAnsi="Arial" w:cs="Arial"/>
          <w:sz w:val="23"/>
          <w:szCs w:val="23"/>
          <w:lang w:val="en"/>
        </w:rPr>
        <w:t>.  </w:t>
      </w:r>
    </w:p>
    <w:p w:rsidR="00802191" w:rsidRDefault="008514FD"/>
    <w:sectPr w:rsidR="00802191" w:rsidSect="00C8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9C2" w:rsidRDefault="00C839C2" w:rsidP="00C839C2">
      <w:r>
        <w:separator/>
      </w:r>
    </w:p>
  </w:endnote>
  <w:endnote w:type="continuationSeparator" w:id="0">
    <w:p w:rsidR="00C839C2" w:rsidRDefault="00C839C2" w:rsidP="00C8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C2" w:rsidRDefault="00C839C2" w:rsidP="00C839C2">
    <w:pPr>
      <w:pStyle w:val="Footer"/>
    </w:pPr>
  </w:p>
  <w:p w:rsidR="00C839C2" w:rsidRDefault="00C839C2" w:rsidP="00C839C2">
    <w:pPr>
      <w:pStyle w:val="Footer"/>
      <w:jc w:val="center"/>
    </w:pPr>
    <w:bookmarkStart w:id="1" w:name="ARAMCO1FooterEvenPages"/>
    <w:r w:rsidRPr="00C839C2">
      <w:rPr>
        <w:rFonts w:ascii="Arial" w:hAnsi="Arial" w:cs="Arial"/>
        <w:b/>
        <w:color w:val="000000"/>
      </w:rPr>
      <w:t>General Use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C2" w:rsidRDefault="00C839C2" w:rsidP="00C839C2">
    <w:pPr>
      <w:pStyle w:val="Footer"/>
      <w:jc w:val="center"/>
    </w:pPr>
    <w:bookmarkStart w:id="2" w:name="ARAMCO1FooterPrimary"/>
    <w:r w:rsidRPr="00C839C2">
      <w:rPr>
        <w:rFonts w:ascii="Arial" w:hAnsi="Arial" w:cs="Arial"/>
        <w:b/>
        <w:color w:val="000000"/>
      </w:rPr>
      <w:t> General Use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C2" w:rsidRDefault="00C8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9C2" w:rsidRDefault="00C839C2" w:rsidP="00C839C2">
      <w:r>
        <w:separator/>
      </w:r>
    </w:p>
  </w:footnote>
  <w:footnote w:type="continuationSeparator" w:id="0">
    <w:p w:rsidR="00C839C2" w:rsidRDefault="00C839C2" w:rsidP="00C83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C2" w:rsidRDefault="00C839C2" w:rsidP="00C839C2">
    <w:pPr>
      <w:pStyle w:val="Header"/>
    </w:pPr>
  </w:p>
  <w:p w:rsidR="00C839C2" w:rsidRDefault="00C8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C2" w:rsidRDefault="00C839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9C2" w:rsidRDefault="00C83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C2"/>
    <w:rsid w:val="008514FD"/>
    <w:rsid w:val="00B76D69"/>
    <w:rsid w:val="00C839C2"/>
    <w:rsid w:val="00D7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FA1B"/>
  <w15:chartTrackingRefBased/>
  <w15:docId w15:val="{CACF0A57-A852-4C5D-9A11-E49B4C06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C2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9C2"/>
    <w:rPr>
      <w:rFonts w:ascii="Tahoma" w:eastAsia="Times New Roman" w:hAnsi="Tahom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83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9C2"/>
    <w:rPr>
      <w:rFonts w:ascii="Tahoma" w:eastAsia="Times New Roman" w:hAnsi="Tahoma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841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Aramco Services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Przesmitzki, Steven</dc:creator>
  <cp:keywords>General Use</cp:keywords>
  <dc:description/>
  <cp:lastModifiedBy>Przesmitzki, Steven</cp:lastModifiedBy>
  <cp:revision>2</cp:revision>
  <dcterms:created xsi:type="dcterms:W3CDTF">2019-07-17T19:38:00Z</dcterms:created>
  <dcterms:modified xsi:type="dcterms:W3CDTF">2019-07-17T19:42:00Z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aefd9213-cd41-4fcb-8222-ca04b1baaab8</vt:lpwstr>
  </property>
  <property fmtid="{D5CDD505-2E9C-101B-9397-08002B2CF9AE}" pid="3" name="Classification">
    <vt:lpwstr>GeneralUse</vt:lpwstr>
  </property>
</Properties>
</file>